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B5024">
      <w:pPr>
        <w:pStyle w:val="1"/>
        <w:jc w:val="center"/>
      </w:pPr>
      <w:r>
        <w:rPr>
          <w:rFonts w:hint="eastAsia"/>
        </w:rPr>
        <w:t>德國十六</w:t>
      </w:r>
      <w:proofErr w:type="gramStart"/>
      <w:r>
        <w:rPr>
          <w:rFonts w:hint="eastAsia"/>
        </w:rPr>
        <w:t>邦</w:t>
      </w:r>
      <w:proofErr w:type="gramEnd"/>
    </w:p>
    <w:p w:rsidR="00000000" w:rsidRDefault="002506B5">
      <w:pPr>
        <w:pStyle w:val="Web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404400" cy="8582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4px-Germany_map_own_numbers_B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400" cy="85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6B5" w:rsidRPr="002506B5" w:rsidRDefault="002506B5">
      <w:pPr>
        <w:pStyle w:val="Web"/>
        <w:rPr>
          <w:rFonts w:hint="eastAsia"/>
        </w:rPr>
      </w:pPr>
      <w:r>
        <w:rPr>
          <w:rFonts w:hint="eastAsia"/>
        </w:rPr>
        <w:t xml:space="preserve">柏林：     漢堡：     </w:t>
      </w:r>
      <w:proofErr w:type="gramStart"/>
      <w:r>
        <w:rPr>
          <w:rFonts w:hint="eastAsia"/>
        </w:rPr>
        <w:t>不來梅</w:t>
      </w:r>
      <w:proofErr w:type="gramEnd"/>
      <w:r>
        <w:rPr>
          <w:rFonts w:hint="eastAsia"/>
        </w:rPr>
        <w:t xml:space="preserve">：     巴伐利亞：     </w:t>
      </w:r>
      <w:r w:rsidRPr="002506B5">
        <w:rPr>
          <w:rFonts w:hint="eastAsia"/>
        </w:rPr>
        <w:t>布蘭登堡</w:t>
      </w:r>
      <w:r>
        <w:rPr>
          <w:rFonts w:hint="eastAsia"/>
        </w:rPr>
        <w:t xml:space="preserve">：     </w:t>
      </w:r>
      <w:r w:rsidRPr="002506B5">
        <w:rPr>
          <w:rFonts w:hint="eastAsia"/>
        </w:rPr>
        <w:t>北</w:t>
      </w:r>
      <w:proofErr w:type="gramStart"/>
      <w:r w:rsidRPr="002506B5">
        <w:rPr>
          <w:rFonts w:hint="eastAsia"/>
        </w:rPr>
        <w:t>萊</w:t>
      </w:r>
      <w:proofErr w:type="gramEnd"/>
      <w:r w:rsidRPr="002506B5">
        <w:rPr>
          <w:rFonts w:hint="eastAsia"/>
        </w:rPr>
        <w:t>茵</w:t>
      </w:r>
      <w:r w:rsidRPr="002506B5">
        <w:t>-西發利亞</w:t>
      </w:r>
      <w:r>
        <w:t>：</w:t>
      </w:r>
      <w:r>
        <w:rPr>
          <w:rFonts w:hint="eastAsia"/>
        </w:rPr>
        <w:t xml:space="preserve">     </w:t>
      </w:r>
      <w:proofErr w:type="gramStart"/>
      <w:r w:rsidRPr="002506B5">
        <w:rPr>
          <w:rFonts w:hint="eastAsia"/>
        </w:rPr>
        <w:t>薩</w:t>
      </w:r>
      <w:proofErr w:type="gramEnd"/>
      <w:r w:rsidRPr="002506B5">
        <w:rPr>
          <w:rFonts w:hint="eastAsia"/>
        </w:rPr>
        <w:t>爾蘭</w:t>
      </w:r>
      <w:r>
        <w:rPr>
          <w:rFonts w:hint="eastAsia"/>
        </w:rPr>
        <w:t xml:space="preserve">：     </w:t>
      </w:r>
      <w:bookmarkStart w:id="0" w:name="_GoBack"/>
      <w:bookmarkEnd w:id="0"/>
    </w:p>
    <w:sectPr w:rsidR="002506B5" w:rsidRPr="002506B5">
      <w:footerReference w:type="default" r:id="rId8"/>
      <w:pgSz w:w="11906" w:h="16838"/>
      <w:pgMar w:top="737" w:right="851" w:bottom="964" w:left="851" w:header="0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24" w:rsidRDefault="008B5024">
      <w:r>
        <w:separator/>
      </w:r>
    </w:p>
  </w:endnote>
  <w:endnote w:type="continuationSeparator" w:id="0">
    <w:p w:rsidR="008B5024" w:rsidRDefault="008B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5024">
    <w:pPr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2506B5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24" w:rsidRDefault="008B5024">
      <w:r>
        <w:separator/>
      </w:r>
    </w:p>
  </w:footnote>
  <w:footnote w:type="continuationSeparator" w:id="0">
    <w:p w:rsidR="008B5024" w:rsidRDefault="008B5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2506B5"/>
    <w:rsid w:val="002506B5"/>
    <w:rsid w:val="008B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標楷體" w:eastAsia="標楷體" w:hAnsi="標楷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標楷體" w:eastAsia="標楷體" w:hAnsi="標楷體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標楷體" w:eastAsia="標楷體" w:hAnsi="標楷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bui">
    <w:name w:val="bui"/>
    <w:basedOn w:val="a"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co12">
    <w:name w:val="co12"/>
    <w:basedOn w:val="a"/>
    <w:pPr>
      <w:spacing w:before="100" w:beforeAutospacing="1" w:after="100" w:afterAutospacing="1"/>
      <w:ind w:left="552" w:hanging="552"/>
    </w:pPr>
    <w:rPr>
      <w:rFonts w:ascii="標楷體" w:eastAsia="標楷體" w:hAnsi="標楷體"/>
    </w:rPr>
  </w:style>
  <w:style w:type="paragraph" w:customStyle="1" w:styleId="c9">
    <w:name w:val="c9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10">
    <w:name w:val="c10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c12">
    <w:name w:val="c12"/>
    <w:basedOn w:val="a"/>
    <w:pPr>
      <w:spacing w:before="100" w:beforeAutospacing="1" w:after="100" w:afterAutospacing="1"/>
    </w:pPr>
  </w:style>
  <w:style w:type="paragraph" w:customStyle="1" w:styleId="c14">
    <w:name w:val="c14"/>
    <w:basedOn w:val="a"/>
    <w:pPr>
      <w:spacing w:before="100" w:beforeAutospacing="1" w:after="100" w:afterAutospacing="1"/>
      <w:ind w:left="560" w:hanging="560"/>
    </w:pPr>
    <w:rPr>
      <w:rFonts w:ascii="標楷體" w:eastAsia="標楷體" w:hAnsi="標楷體"/>
      <w:sz w:val="28"/>
      <w:szCs w:val="28"/>
    </w:rPr>
  </w:style>
  <w:style w:type="paragraph" w:customStyle="1" w:styleId="c14p2">
    <w:name w:val="c14p2"/>
    <w:basedOn w:val="a"/>
    <w:pPr>
      <w:spacing w:before="100" w:beforeAutospacing="1" w:after="100" w:afterAutospacing="1"/>
      <w:ind w:firstLine="620"/>
    </w:pPr>
    <w:rPr>
      <w:rFonts w:ascii="標楷體" w:eastAsia="標楷體" w:hAnsi="標楷體"/>
      <w:sz w:val="28"/>
      <w:szCs w:val="28"/>
    </w:rPr>
  </w:style>
  <w:style w:type="paragraph" w:customStyle="1" w:styleId="c16">
    <w:name w:val="c16"/>
    <w:basedOn w:val="a"/>
    <w:pPr>
      <w:spacing w:before="100" w:beforeAutospacing="1" w:after="100" w:afterAutospacing="1"/>
      <w:ind w:left="640" w:hanging="640"/>
    </w:pPr>
    <w:rPr>
      <w:rFonts w:ascii="標楷體" w:eastAsia="標楷體" w:hAnsi="標楷體"/>
      <w:sz w:val="32"/>
      <w:szCs w:val="32"/>
    </w:rPr>
  </w:style>
  <w:style w:type="paragraph" w:customStyle="1" w:styleId="c16m">
    <w:name w:val="c16m"/>
    <w:basedOn w:val="a"/>
    <w:pPr>
      <w:spacing w:before="100" w:beforeAutospacing="1" w:after="100" w:afterAutospacing="1"/>
      <w:ind w:left="640"/>
    </w:pPr>
    <w:rPr>
      <w:rFonts w:ascii="標楷體" w:eastAsia="標楷體" w:hAnsi="標楷體"/>
      <w:sz w:val="32"/>
      <w:szCs w:val="32"/>
    </w:rPr>
  </w:style>
  <w:style w:type="paragraph" w:customStyle="1" w:styleId="c18">
    <w:name w:val="c18"/>
    <w:basedOn w:val="a"/>
    <w:pPr>
      <w:spacing w:before="100" w:beforeAutospacing="1" w:after="100" w:afterAutospacing="1"/>
      <w:ind w:left="720" w:hanging="720"/>
    </w:pPr>
    <w:rPr>
      <w:rFonts w:ascii="標楷體" w:eastAsia="標楷體" w:hAnsi="標楷體"/>
      <w:sz w:val="36"/>
      <w:szCs w:val="36"/>
    </w:rPr>
  </w:style>
  <w:style w:type="paragraph" w:customStyle="1" w:styleId="c20">
    <w:name w:val="c20"/>
    <w:basedOn w:val="a"/>
    <w:pPr>
      <w:spacing w:before="100" w:beforeAutospacing="1" w:after="100" w:afterAutospacing="1"/>
    </w:pPr>
    <w:rPr>
      <w:rFonts w:ascii="標楷體" w:eastAsia="標楷體" w:hAnsi="標楷體"/>
      <w:sz w:val="40"/>
      <w:szCs w:val="40"/>
    </w:rPr>
  </w:style>
  <w:style w:type="paragraph" w:customStyle="1" w:styleId="c22">
    <w:name w:val="c22"/>
    <w:basedOn w:val="a"/>
    <w:pPr>
      <w:spacing w:before="100" w:beforeAutospacing="1" w:after="100" w:afterAutospacing="1"/>
    </w:pPr>
    <w:rPr>
      <w:rFonts w:ascii="標楷體" w:eastAsia="標楷體" w:hAnsi="標楷體"/>
      <w:sz w:val="44"/>
      <w:szCs w:val="44"/>
    </w:rPr>
  </w:style>
  <w:style w:type="paragraph" w:customStyle="1" w:styleId="c24">
    <w:name w:val="c24"/>
    <w:basedOn w:val="a"/>
    <w:pPr>
      <w:spacing w:before="100" w:beforeAutospacing="1" w:after="100" w:afterAutospacing="1"/>
    </w:pPr>
    <w:rPr>
      <w:rFonts w:ascii="標楷體" w:eastAsia="標楷體" w:hAnsi="標楷體"/>
      <w:sz w:val="48"/>
      <w:szCs w:val="48"/>
    </w:rPr>
  </w:style>
  <w:style w:type="paragraph" w:customStyle="1" w:styleId="c26">
    <w:name w:val="c26"/>
    <w:basedOn w:val="a"/>
    <w:pPr>
      <w:spacing w:before="100" w:beforeAutospacing="1" w:after="100" w:afterAutospacing="1"/>
    </w:pPr>
    <w:rPr>
      <w:rFonts w:ascii="標楷體" w:eastAsia="標楷體" w:hAnsi="標楷體"/>
      <w:sz w:val="48"/>
      <w:szCs w:val="48"/>
    </w:rPr>
  </w:style>
  <w:style w:type="paragraph" w:customStyle="1" w:styleId="c28">
    <w:name w:val="c28"/>
    <w:basedOn w:val="a"/>
    <w:pPr>
      <w:spacing w:before="100" w:beforeAutospacing="1" w:after="100" w:afterAutospacing="1"/>
    </w:pPr>
    <w:rPr>
      <w:rFonts w:ascii="標楷體" w:eastAsia="標楷體" w:hAnsi="標楷體"/>
      <w:sz w:val="56"/>
      <w:szCs w:val="56"/>
    </w:rPr>
  </w:style>
  <w:style w:type="paragraph" w:customStyle="1" w:styleId="c32">
    <w:name w:val="c32"/>
    <w:basedOn w:val="a"/>
    <w:pPr>
      <w:spacing w:before="100" w:beforeAutospacing="1" w:after="100" w:afterAutospacing="1"/>
    </w:pPr>
    <w:rPr>
      <w:rFonts w:ascii="標楷體" w:eastAsia="標楷體" w:hAnsi="標楷體"/>
      <w:sz w:val="64"/>
      <w:szCs w:val="64"/>
    </w:rPr>
  </w:style>
  <w:style w:type="paragraph" w:customStyle="1" w:styleId="c36">
    <w:name w:val="c36"/>
    <w:basedOn w:val="a"/>
    <w:pPr>
      <w:spacing w:before="100" w:beforeAutospacing="1" w:after="100" w:afterAutospacing="1"/>
    </w:pPr>
    <w:rPr>
      <w:rFonts w:ascii="標楷體" w:eastAsia="標楷體" w:hAnsi="標楷體"/>
      <w:sz w:val="72"/>
      <w:szCs w:val="72"/>
    </w:rPr>
  </w:style>
  <w:style w:type="paragraph" w:customStyle="1" w:styleId="c40">
    <w:name w:val="c40"/>
    <w:basedOn w:val="a"/>
    <w:pPr>
      <w:spacing w:before="100" w:beforeAutospacing="1" w:after="100" w:afterAutospacing="1"/>
    </w:pPr>
    <w:rPr>
      <w:rFonts w:ascii="標楷體" w:eastAsia="標楷體" w:hAnsi="標楷體"/>
      <w:sz w:val="80"/>
      <w:szCs w:val="80"/>
    </w:rPr>
  </w:style>
  <w:style w:type="paragraph" w:customStyle="1" w:styleId="c100">
    <w:name w:val="c100"/>
    <w:basedOn w:val="a"/>
    <w:pPr>
      <w:spacing w:before="100" w:beforeAutospacing="1" w:after="100" w:afterAutospacing="1"/>
    </w:pPr>
    <w:rPr>
      <w:rFonts w:ascii="標楷體" w:eastAsia="標楷體" w:hAnsi="標楷體"/>
      <w:sz w:val="200"/>
      <w:szCs w:val="200"/>
    </w:rPr>
  </w:style>
  <w:style w:type="paragraph" w:customStyle="1" w:styleId="c120">
    <w:name w:val="c120"/>
    <w:basedOn w:val="a"/>
    <w:pPr>
      <w:spacing w:before="100" w:beforeAutospacing="1" w:after="100" w:afterAutospacing="1"/>
    </w:pPr>
    <w:rPr>
      <w:rFonts w:ascii="標楷體" w:eastAsia="標楷體" w:hAnsi="標楷體"/>
      <w:sz w:val="240"/>
      <w:szCs w:val="240"/>
    </w:rPr>
  </w:style>
  <w:style w:type="paragraph" w:customStyle="1" w:styleId="p1">
    <w:name w:val="p1"/>
    <w:basedOn w:val="a"/>
    <w:pPr>
      <w:spacing w:before="100" w:beforeAutospacing="1" w:after="100" w:afterAutospacing="1"/>
      <w:ind w:firstLine="240"/>
    </w:pPr>
  </w:style>
  <w:style w:type="paragraph" w:customStyle="1" w:styleId="p-1">
    <w:name w:val="p-1"/>
    <w:basedOn w:val="a"/>
    <w:pPr>
      <w:spacing w:before="100" w:beforeAutospacing="1" w:after="100" w:afterAutospacing="1"/>
      <w:ind w:left="240" w:hanging="240"/>
    </w:pPr>
  </w:style>
  <w:style w:type="paragraph" w:customStyle="1" w:styleId="pm1">
    <w:name w:val="pm1"/>
    <w:basedOn w:val="a"/>
    <w:pPr>
      <w:spacing w:before="100" w:beforeAutospacing="1" w:after="100" w:afterAutospacing="1"/>
      <w:ind w:left="240"/>
    </w:pPr>
  </w:style>
  <w:style w:type="paragraph" w:customStyle="1" w:styleId="p2">
    <w:name w:val="p2"/>
    <w:basedOn w:val="a"/>
    <w:pPr>
      <w:spacing w:before="100" w:beforeAutospacing="1" w:after="100" w:afterAutospacing="1"/>
      <w:ind w:firstLine="480"/>
    </w:pPr>
  </w:style>
  <w:style w:type="paragraph" w:customStyle="1" w:styleId="p-2">
    <w:name w:val="p-2"/>
    <w:basedOn w:val="a"/>
    <w:pPr>
      <w:spacing w:before="100" w:beforeAutospacing="1" w:after="100" w:afterAutospacing="1"/>
      <w:ind w:left="480" w:hanging="480"/>
    </w:pPr>
  </w:style>
  <w:style w:type="paragraph" w:customStyle="1" w:styleId="pm2">
    <w:name w:val="pm2"/>
    <w:basedOn w:val="a"/>
    <w:pPr>
      <w:spacing w:before="100" w:beforeAutospacing="1" w:after="100" w:afterAutospacing="1"/>
      <w:ind w:left="480"/>
    </w:pPr>
  </w:style>
  <w:style w:type="paragraph" w:customStyle="1" w:styleId="p2m2">
    <w:name w:val="p2m2"/>
    <w:basedOn w:val="a"/>
    <w:pPr>
      <w:spacing w:before="100" w:beforeAutospacing="1" w:after="100" w:afterAutospacing="1"/>
      <w:ind w:left="480" w:firstLine="480"/>
    </w:pPr>
  </w:style>
  <w:style w:type="paragraph" w:customStyle="1" w:styleId="p-2m2">
    <w:name w:val="p-2m2"/>
    <w:basedOn w:val="a"/>
    <w:pPr>
      <w:spacing w:before="100" w:beforeAutospacing="1" w:after="100" w:afterAutospacing="1"/>
      <w:ind w:left="480" w:hanging="480"/>
    </w:pPr>
  </w:style>
  <w:style w:type="paragraph" w:customStyle="1" w:styleId="p-2m4">
    <w:name w:val="p-2m4"/>
    <w:basedOn w:val="a"/>
    <w:pPr>
      <w:spacing w:before="100" w:beforeAutospacing="1" w:after="100" w:afterAutospacing="1"/>
      <w:ind w:left="960" w:hanging="480"/>
    </w:pPr>
  </w:style>
  <w:style w:type="paragraph" w:customStyle="1" w:styleId="p-2m6">
    <w:name w:val="p-2m6"/>
    <w:basedOn w:val="a"/>
    <w:pPr>
      <w:spacing w:before="100" w:beforeAutospacing="1" w:after="100" w:afterAutospacing="1"/>
      <w:ind w:left="1440" w:hanging="480"/>
    </w:pPr>
  </w:style>
  <w:style w:type="paragraph" w:customStyle="1" w:styleId="p3">
    <w:name w:val="p3"/>
    <w:basedOn w:val="a"/>
    <w:pPr>
      <w:spacing w:before="100" w:beforeAutospacing="1" w:after="100" w:afterAutospacing="1"/>
      <w:ind w:firstLine="720"/>
    </w:pPr>
  </w:style>
  <w:style w:type="paragraph" w:customStyle="1" w:styleId="p-3">
    <w:name w:val="p-3"/>
    <w:basedOn w:val="a"/>
    <w:pPr>
      <w:spacing w:before="100" w:beforeAutospacing="1" w:after="100" w:afterAutospacing="1"/>
      <w:ind w:left="720" w:hanging="720"/>
    </w:pPr>
  </w:style>
  <w:style w:type="paragraph" w:customStyle="1" w:styleId="pm3">
    <w:name w:val="pm3"/>
    <w:basedOn w:val="a"/>
    <w:pPr>
      <w:spacing w:before="100" w:beforeAutospacing="1" w:after="100" w:afterAutospacing="1"/>
      <w:ind w:left="720"/>
    </w:pPr>
  </w:style>
  <w:style w:type="paragraph" w:customStyle="1" w:styleId="p4">
    <w:name w:val="p4"/>
    <w:basedOn w:val="a"/>
    <w:pPr>
      <w:spacing w:before="100" w:beforeAutospacing="1" w:after="100" w:afterAutospacing="1"/>
      <w:ind w:firstLine="960"/>
    </w:pPr>
  </w:style>
  <w:style w:type="paragraph" w:customStyle="1" w:styleId="p-4">
    <w:name w:val="p-4"/>
    <w:basedOn w:val="a"/>
    <w:pPr>
      <w:spacing w:before="100" w:beforeAutospacing="1" w:after="100" w:afterAutospacing="1"/>
      <w:ind w:left="960" w:hanging="960"/>
    </w:pPr>
  </w:style>
  <w:style w:type="paragraph" w:customStyle="1" w:styleId="pm4">
    <w:name w:val="pm4"/>
    <w:basedOn w:val="a"/>
    <w:pPr>
      <w:spacing w:before="100" w:beforeAutospacing="1" w:after="100" w:afterAutospacing="1"/>
      <w:ind w:left="960"/>
    </w:pPr>
  </w:style>
  <w:style w:type="paragraph" w:customStyle="1" w:styleId="ph36">
    <w:name w:val="ph36"/>
    <w:basedOn w:val="a"/>
    <w:pPr>
      <w:spacing w:before="100" w:beforeAutospacing="1" w:after="100" w:afterAutospacing="1"/>
    </w:pPr>
    <w:rPr>
      <w:rFonts w:ascii="標楷體" w:eastAsia="標楷體" w:hAnsi="標楷體"/>
      <w:sz w:val="72"/>
      <w:szCs w:val="72"/>
    </w:rPr>
  </w:style>
  <w:style w:type="paragraph" w:customStyle="1" w:styleId="ph24">
    <w:name w:val="ph24"/>
    <w:basedOn w:val="a"/>
    <w:pPr>
      <w:spacing w:before="100" w:beforeAutospacing="1" w:after="100" w:afterAutospacing="1"/>
    </w:pPr>
    <w:rPr>
      <w:rFonts w:ascii="標楷體" w:eastAsia="標楷體" w:hAnsi="標楷體"/>
      <w:sz w:val="48"/>
      <w:szCs w:val="48"/>
    </w:rPr>
  </w:style>
  <w:style w:type="paragraph" w:customStyle="1" w:styleId="ph18">
    <w:name w:val="ph18"/>
    <w:basedOn w:val="a"/>
    <w:pPr>
      <w:spacing w:before="100" w:beforeAutospacing="1" w:after="100" w:afterAutospacing="1"/>
    </w:pPr>
    <w:rPr>
      <w:rFonts w:ascii="標楷體" w:eastAsia="標楷體" w:hAnsi="標楷體"/>
      <w:sz w:val="36"/>
      <w:szCs w:val="36"/>
    </w:rPr>
  </w:style>
  <w:style w:type="paragraph" w:customStyle="1" w:styleId="ph16">
    <w:name w:val="ph16"/>
    <w:basedOn w:val="a"/>
    <w:pPr>
      <w:spacing w:before="100" w:beforeAutospacing="1" w:after="100" w:afterAutospacing="1"/>
    </w:pPr>
    <w:rPr>
      <w:rFonts w:ascii="標楷體" w:eastAsia="標楷體" w:hAnsi="標楷體"/>
      <w:sz w:val="32"/>
      <w:szCs w:val="32"/>
    </w:rPr>
  </w:style>
  <w:style w:type="paragraph" w:customStyle="1" w:styleId="ph14">
    <w:name w:val="ph14"/>
    <w:basedOn w:val="a"/>
    <w:pPr>
      <w:spacing w:before="100" w:beforeAutospacing="1" w:after="100" w:afterAutospacing="1"/>
    </w:pPr>
    <w:rPr>
      <w:rFonts w:ascii="標楷體" w:eastAsia="標楷體" w:hAnsi="標楷體"/>
      <w:sz w:val="28"/>
      <w:szCs w:val="28"/>
    </w:rPr>
  </w:style>
  <w:style w:type="paragraph" w:customStyle="1" w:styleId="ph12">
    <w:name w:val="ph12"/>
    <w:basedOn w:val="a"/>
    <w:pPr>
      <w:spacing w:before="100" w:beforeAutospacing="1" w:after="100" w:afterAutospacing="1"/>
    </w:pPr>
    <w:rPr>
      <w:rFonts w:ascii="標楷體" w:eastAsia="標楷體" w:hAnsi="標楷體"/>
    </w:rPr>
  </w:style>
  <w:style w:type="paragraph" w:customStyle="1" w:styleId="ca24">
    <w:name w:val="ca24"/>
    <w:basedOn w:val="a"/>
    <w:pPr>
      <w:spacing w:before="140" w:after="140" w:line="400" w:lineRule="atLeast"/>
    </w:pPr>
    <w:rPr>
      <w:rFonts w:ascii="標楷體" w:eastAsia="標楷體" w:hAnsi="標楷體"/>
      <w:sz w:val="48"/>
      <w:szCs w:val="48"/>
    </w:rPr>
  </w:style>
  <w:style w:type="paragraph" w:customStyle="1" w:styleId="ca16">
    <w:name w:val="ca16"/>
    <w:basedOn w:val="a"/>
    <w:pPr>
      <w:spacing w:before="140" w:after="140" w:line="400" w:lineRule="atLeast"/>
    </w:pPr>
    <w:rPr>
      <w:rFonts w:ascii="標楷體" w:eastAsia="標楷體" w:hAnsi="標楷體"/>
      <w:sz w:val="32"/>
      <w:szCs w:val="32"/>
    </w:rPr>
  </w:style>
  <w:style w:type="paragraph" w:customStyle="1" w:styleId="ca14">
    <w:name w:val="ca14"/>
    <w:basedOn w:val="a"/>
    <w:pPr>
      <w:spacing w:before="140" w:after="140" w:line="400" w:lineRule="atLeast"/>
    </w:pPr>
    <w:rPr>
      <w:rFonts w:ascii="標楷體" w:eastAsia="標楷體" w:hAnsi="標楷體"/>
      <w:sz w:val="28"/>
      <w:szCs w:val="28"/>
    </w:rPr>
  </w:style>
  <w:style w:type="paragraph" w:customStyle="1" w:styleId="ca12">
    <w:name w:val="ca12"/>
    <w:basedOn w:val="a"/>
    <w:pPr>
      <w:spacing w:before="140" w:after="140" w:line="400" w:lineRule="atLeast"/>
    </w:pPr>
    <w:rPr>
      <w:rFonts w:ascii="標楷體" w:eastAsia="標楷體" w:hAnsi="標楷體"/>
    </w:rPr>
  </w:style>
  <w:style w:type="paragraph" w:customStyle="1" w:styleId="tbt1">
    <w:name w:val="tbt1"/>
    <w:basedOn w:val="a"/>
    <w:pPr>
      <w:spacing w:line="288" w:lineRule="atLeast"/>
    </w:pPr>
    <w:rPr>
      <w:rFonts w:ascii="標楷體" w:eastAsia="標楷體" w:hAnsi="標楷體"/>
      <w:spacing w:val="24"/>
    </w:rPr>
  </w:style>
  <w:style w:type="paragraph" w:customStyle="1" w:styleId="tbt2">
    <w:name w:val="tbt2"/>
    <w:basedOn w:val="a"/>
    <w:pPr>
      <w:spacing w:line="288" w:lineRule="atLeast"/>
      <w:ind w:left="1040"/>
    </w:pPr>
    <w:rPr>
      <w:rFonts w:ascii="標楷體" w:eastAsia="標楷體" w:hAnsi="標楷體"/>
      <w:spacing w:val="24"/>
    </w:rPr>
  </w:style>
  <w:style w:type="paragraph" w:customStyle="1" w:styleId="a3">
    <w:name w:val="表頭"/>
    <w:basedOn w:val="a"/>
    <w:pPr>
      <w:spacing w:before="100" w:beforeAutospacing="1" w:after="100" w:afterAutospacing="1"/>
      <w:ind w:left="80" w:right="80"/>
      <w:jc w:val="distribute"/>
      <w:textAlignment w:val="center"/>
    </w:pPr>
  </w:style>
  <w:style w:type="paragraph" w:customStyle="1" w:styleId="11">
    <w:name w:val="表頭1"/>
    <w:basedOn w:val="a"/>
    <w:pPr>
      <w:spacing w:before="100" w:beforeAutospacing="1" w:after="100" w:afterAutospacing="1"/>
      <w:ind w:left="200" w:right="200"/>
      <w:jc w:val="distribute"/>
      <w:textAlignment w:val="center"/>
    </w:pPr>
  </w:style>
  <w:style w:type="paragraph" w:customStyle="1" w:styleId="a4">
    <w:name w:val="名"/>
    <w:basedOn w:val="a"/>
    <w:pPr>
      <w:spacing w:before="100" w:beforeAutospacing="1" w:after="100" w:afterAutospacing="1"/>
      <w:ind w:left="240" w:right="240"/>
      <w:jc w:val="distribute"/>
      <w:textAlignment w:val="center"/>
    </w:pPr>
  </w:style>
  <w:style w:type="paragraph" w:customStyle="1" w:styleId="a5">
    <w:name w:val="條"/>
    <w:basedOn w:val="a"/>
    <w:pPr>
      <w:spacing w:after="40"/>
      <w:ind w:left="552" w:hanging="552"/>
    </w:pPr>
  </w:style>
  <w:style w:type="paragraph" w:customStyle="1" w:styleId="a6">
    <w:name w:val="項"/>
    <w:basedOn w:val="a"/>
    <w:pPr>
      <w:spacing w:after="40"/>
      <w:ind w:left="552"/>
    </w:pPr>
  </w:style>
  <w:style w:type="paragraph" w:customStyle="1" w:styleId="a7">
    <w:name w:val="款"/>
    <w:basedOn w:val="a"/>
    <w:pPr>
      <w:ind w:left="1104" w:hanging="552"/>
    </w:pPr>
  </w:style>
  <w:style w:type="paragraph" w:customStyle="1" w:styleId="a8">
    <w:name w:val="款項"/>
    <w:basedOn w:val="a"/>
    <w:pPr>
      <w:ind w:left="1104"/>
    </w:pPr>
  </w:style>
  <w:style w:type="paragraph" w:customStyle="1" w:styleId="a9">
    <w:name w:val="次款"/>
    <w:basedOn w:val="a"/>
    <w:pPr>
      <w:ind w:left="1632" w:hanging="552"/>
    </w:pPr>
  </w:style>
  <w:style w:type="paragraph" w:customStyle="1" w:styleId="aa">
    <w:name w:val="次款項"/>
    <w:basedOn w:val="a"/>
    <w:pPr>
      <w:ind w:left="1632"/>
    </w:pPr>
  </w:style>
  <w:style w:type="paragraph" w:customStyle="1" w:styleId="ab">
    <w:name w:val="表名"/>
    <w:basedOn w:val="a"/>
    <w:pPr>
      <w:spacing w:after="40"/>
      <w:ind w:left="240" w:right="240"/>
      <w:jc w:val="distribute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ac">
    <w:name w:val="表條"/>
    <w:basedOn w:val="a"/>
    <w:pPr>
      <w:spacing w:after="40"/>
      <w:ind w:left="440" w:hanging="440"/>
    </w:pPr>
    <w:rPr>
      <w:rFonts w:ascii="細明體" w:eastAsia="細明體" w:hAnsi="細明體"/>
      <w:sz w:val="20"/>
      <w:szCs w:val="20"/>
    </w:rPr>
  </w:style>
  <w:style w:type="paragraph" w:customStyle="1" w:styleId="ad">
    <w:name w:val="表項"/>
    <w:basedOn w:val="a"/>
    <w:pPr>
      <w:spacing w:after="40"/>
      <w:ind w:left="220"/>
    </w:pPr>
    <w:rPr>
      <w:rFonts w:ascii="細明體" w:eastAsia="細明體" w:hAnsi="細明體"/>
      <w:sz w:val="20"/>
      <w:szCs w:val="20"/>
    </w:rPr>
  </w:style>
  <w:style w:type="paragraph" w:customStyle="1" w:styleId="ae">
    <w:name w:val="表款"/>
    <w:basedOn w:val="a"/>
    <w:pPr>
      <w:ind w:left="660" w:hanging="440"/>
    </w:pPr>
    <w:rPr>
      <w:rFonts w:ascii="細明體" w:eastAsia="細明體" w:hAnsi="細明體"/>
      <w:sz w:val="20"/>
      <w:szCs w:val="20"/>
    </w:rPr>
  </w:style>
  <w:style w:type="paragraph" w:customStyle="1" w:styleId="af">
    <w:name w:val="表款項"/>
    <w:basedOn w:val="a"/>
    <w:pPr>
      <w:ind w:left="880"/>
    </w:pPr>
    <w:rPr>
      <w:rFonts w:ascii="細明體" w:eastAsia="細明體" w:hAnsi="細明體"/>
      <w:sz w:val="20"/>
      <w:szCs w:val="20"/>
    </w:rPr>
  </w:style>
  <w:style w:type="paragraph" w:customStyle="1" w:styleId="af0">
    <w:name w:val="表次款"/>
    <w:basedOn w:val="a"/>
    <w:pPr>
      <w:ind w:left="1320" w:hanging="440"/>
    </w:pPr>
    <w:rPr>
      <w:rFonts w:ascii="細明體" w:eastAsia="細明體" w:hAnsi="細明體"/>
      <w:sz w:val="20"/>
      <w:szCs w:val="20"/>
    </w:rPr>
  </w:style>
  <w:style w:type="paragraph" w:customStyle="1" w:styleId="af1">
    <w:name w:val="表次款項"/>
    <w:basedOn w:val="a"/>
    <w:pPr>
      <w:ind w:left="1320"/>
    </w:pPr>
    <w:rPr>
      <w:rFonts w:ascii="細明體" w:eastAsia="細明體" w:hAnsi="細明體"/>
      <w:sz w:val="20"/>
      <w:szCs w:val="20"/>
    </w:rPr>
  </w:style>
  <w:style w:type="paragraph" w:customStyle="1" w:styleId="af2">
    <w:name w:val="說明"/>
    <w:basedOn w:val="a"/>
    <w:pPr>
      <w:spacing w:after="40"/>
    </w:pPr>
    <w:rPr>
      <w:rFonts w:ascii="細明體" w:eastAsia="細明體" w:hAnsi="細明體"/>
      <w:sz w:val="20"/>
      <w:szCs w:val="20"/>
    </w:rPr>
  </w:style>
  <w:style w:type="paragraph" w:customStyle="1" w:styleId="af3">
    <w:name w:val="說明款"/>
    <w:basedOn w:val="a"/>
    <w:pPr>
      <w:spacing w:after="40"/>
      <w:ind w:left="440" w:hanging="440"/>
    </w:pPr>
    <w:rPr>
      <w:rFonts w:ascii="細明體" w:eastAsia="細明體" w:hAnsi="細明體"/>
      <w:sz w:val="20"/>
      <w:szCs w:val="20"/>
    </w:rPr>
  </w:style>
  <w:style w:type="paragraph" w:customStyle="1" w:styleId="tl0">
    <w:name w:val="tl0"/>
    <w:basedOn w:val="a"/>
    <w:pPr>
      <w:spacing w:after="40"/>
      <w:ind w:left="240" w:right="240"/>
      <w:jc w:val="distribute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tl1">
    <w:name w:val="tl1"/>
    <w:basedOn w:val="a"/>
    <w:pPr>
      <w:spacing w:after="40"/>
      <w:ind w:left="220" w:hanging="220"/>
    </w:pPr>
    <w:rPr>
      <w:rFonts w:ascii="細明體" w:eastAsia="細明體" w:hAnsi="細明體"/>
      <w:sz w:val="20"/>
      <w:szCs w:val="20"/>
    </w:rPr>
  </w:style>
  <w:style w:type="paragraph" w:customStyle="1" w:styleId="tl2">
    <w:name w:val="tl2"/>
    <w:basedOn w:val="a"/>
    <w:pPr>
      <w:spacing w:after="40"/>
      <w:ind w:left="220"/>
    </w:pPr>
    <w:rPr>
      <w:rFonts w:ascii="細明體" w:eastAsia="細明體" w:hAnsi="細明體"/>
      <w:sz w:val="20"/>
      <w:szCs w:val="20"/>
    </w:rPr>
  </w:style>
  <w:style w:type="paragraph" w:customStyle="1" w:styleId="tl3">
    <w:name w:val="tl3"/>
    <w:basedOn w:val="a"/>
    <w:pPr>
      <w:ind w:left="660" w:hanging="440"/>
    </w:pPr>
    <w:rPr>
      <w:rFonts w:ascii="細明體" w:eastAsia="細明體" w:hAnsi="細明體"/>
      <w:sz w:val="20"/>
      <w:szCs w:val="20"/>
    </w:rPr>
  </w:style>
  <w:style w:type="paragraph" w:customStyle="1" w:styleId="tl32">
    <w:name w:val="tl32"/>
    <w:basedOn w:val="a"/>
    <w:pPr>
      <w:ind w:left="880"/>
    </w:pPr>
    <w:rPr>
      <w:rFonts w:ascii="細明體" w:eastAsia="細明體" w:hAnsi="細明體"/>
      <w:sz w:val="20"/>
      <w:szCs w:val="20"/>
    </w:rPr>
  </w:style>
  <w:style w:type="paragraph" w:customStyle="1" w:styleId="tl43">
    <w:name w:val="tl43"/>
    <w:basedOn w:val="a"/>
    <w:pPr>
      <w:ind w:left="1320" w:hanging="440"/>
    </w:pPr>
    <w:rPr>
      <w:rFonts w:ascii="細明體" w:eastAsia="細明體" w:hAnsi="細明體"/>
      <w:sz w:val="20"/>
      <w:szCs w:val="20"/>
    </w:rPr>
  </w:style>
  <w:style w:type="paragraph" w:customStyle="1" w:styleId="tl432">
    <w:name w:val="tl432"/>
    <w:basedOn w:val="a"/>
    <w:pPr>
      <w:ind w:left="1320"/>
    </w:pPr>
    <w:rPr>
      <w:rFonts w:ascii="細明體" w:eastAsia="細明體" w:hAnsi="細明體"/>
      <w:sz w:val="20"/>
      <w:szCs w:val="20"/>
    </w:rPr>
  </w:style>
  <w:style w:type="paragraph" w:customStyle="1" w:styleId="tlexplain">
    <w:name w:val="tlexplain"/>
    <w:basedOn w:val="a"/>
    <w:pPr>
      <w:spacing w:after="40"/>
    </w:pPr>
    <w:rPr>
      <w:rFonts w:ascii="細明體" w:eastAsia="細明體" w:hAnsi="細明體"/>
      <w:sz w:val="20"/>
      <w:szCs w:val="20"/>
    </w:rPr>
  </w:style>
  <w:style w:type="paragraph" w:customStyle="1" w:styleId="tlexplain3">
    <w:name w:val="tlexplain3"/>
    <w:basedOn w:val="a"/>
    <w:pPr>
      <w:spacing w:after="40"/>
      <w:ind w:left="440" w:hanging="440"/>
    </w:pPr>
    <w:rPr>
      <w:rFonts w:ascii="細明體" w:eastAsia="細明體" w:hAnsi="細明體"/>
      <w:sz w:val="20"/>
      <w:szCs w:val="20"/>
    </w:rPr>
  </w:style>
  <w:style w:type="paragraph" w:customStyle="1" w:styleId="sub">
    <w:name w:val="sub"/>
    <w:basedOn w:val="a"/>
    <w:pPr>
      <w:spacing w:before="100" w:beforeAutospacing="1" w:after="100" w:afterAutospacing="1"/>
    </w:pPr>
    <w:rPr>
      <w:vanish/>
    </w:rPr>
  </w:style>
  <w:style w:type="paragraph" w:customStyle="1" w:styleId="subexp">
    <w:name w:val="subexp"/>
    <w:basedOn w:val="a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Pr>
      <w:rFonts w:ascii="新細明體" w:eastAsia="新細明體" w:hAnsi="新細明體" w:cs="新細明體"/>
    </w:rPr>
  </w:style>
  <w:style w:type="paragraph" w:styleId="af6">
    <w:name w:val="Balloon Text"/>
    <w:basedOn w:val="a"/>
    <w:link w:val="af7"/>
    <w:uiPriority w:val="99"/>
    <w:semiHidden/>
    <w:unhideWhenUsed/>
    <w:rsid w:val="0025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2506B5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250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2506B5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標楷體" w:eastAsia="標楷體" w:hAnsi="標楷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標楷體" w:eastAsia="標楷體" w:hAnsi="標楷體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標楷體" w:eastAsia="標楷體" w:hAnsi="標楷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bui">
    <w:name w:val="bui"/>
    <w:basedOn w:val="a"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co12">
    <w:name w:val="co12"/>
    <w:basedOn w:val="a"/>
    <w:pPr>
      <w:spacing w:before="100" w:beforeAutospacing="1" w:after="100" w:afterAutospacing="1"/>
      <w:ind w:left="552" w:hanging="552"/>
    </w:pPr>
    <w:rPr>
      <w:rFonts w:ascii="標楷體" w:eastAsia="標楷體" w:hAnsi="標楷體"/>
    </w:rPr>
  </w:style>
  <w:style w:type="paragraph" w:customStyle="1" w:styleId="c9">
    <w:name w:val="c9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10">
    <w:name w:val="c10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c12">
    <w:name w:val="c12"/>
    <w:basedOn w:val="a"/>
    <w:pPr>
      <w:spacing w:before="100" w:beforeAutospacing="1" w:after="100" w:afterAutospacing="1"/>
    </w:pPr>
  </w:style>
  <w:style w:type="paragraph" w:customStyle="1" w:styleId="c14">
    <w:name w:val="c14"/>
    <w:basedOn w:val="a"/>
    <w:pPr>
      <w:spacing w:before="100" w:beforeAutospacing="1" w:after="100" w:afterAutospacing="1"/>
      <w:ind w:left="560" w:hanging="560"/>
    </w:pPr>
    <w:rPr>
      <w:rFonts w:ascii="標楷體" w:eastAsia="標楷體" w:hAnsi="標楷體"/>
      <w:sz w:val="28"/>
      <w:szCs w:val="28"/>
    </w:rPr>
  </w:style>
  <w:style w:type="paragraph" w:customStyle="1" w:styleId="c14p2">
    <w:name w:val="c14p2"/>
    <w:basedOn w:val="a"/>
    <w:pPr>
      <w:spacing w:before="100" w:beforeAutospacing="1" w:after="100" w:afterAutospacing="1"/>
      <w:ind w:firstLine="620"/>
    </w:pPr>
    <w:rPr>
      <w:rFonts w:ascii="標楷體" w:eastAsia="標楷體" w:hAnsi="標楷體"/>
      <w:sz w:val="28"/>
      <w:szCs w:val="28"/>
    </w:rPr>
  </w:style>
  <w:style w:type="paragraph" w:customStyle="1" w:styleId="c16">
    <w:name w:val="c16"/>
    <w:basedOn w:val="a"/>
    <w:pPr>
      <w:spacing w:before="100" w:beforeAutospacing="1" w:after="100" w:afterAutospacing="1"/>
      <w:ind w:left="640" w:hanging="640"/>
    </w:pPr>
    <w:rPr>
      <w:rFonts w:ascii="標楷體" w:eastAsia="標楷體" w:hAnsi="標楷體"/>
      <w:sz w:val="32"/>
      <w:szCs w:val="32"/>
    </w:rPr>
  </w:style>
  <w:style w:type="paragraph" w:customStyle="1" w:styleId="c16m">
    <w:name w:val="c16m"/>
    <w:basedOn w:val="a"/>
    <w:pPr>
      <w:spacing w:before="100" w:beforeAutospacing="1" w:after="100" w:afterAutospacing="1"/>
      <w:ind w:left="640"/>
    </w:pPr>
    <w:rPr>
      <w:rFonts w:ascii="標楷體" w:eastAsia="標楷體" w:hAnsi="標楷體"/>
      <w:sz w:val="32"/>
      <w:szCs w:val="32"/>
    </w:rPr>
  </w:style>
  <w:style w:type="paragraph" w:customStyle="1" w:styleId="c18">
    <w:name w:val="c18"/>
    <w:basedOn w:val="a"/>
    <w:pPr>
      <w:spacing w:before="100" w:beforeAutospacing="1" w:after="100" w:afterAutospacing="1"/>
      <w:ind w:left="720" w:hanging="720"/>
    </w:pPr>
    <w:rPr>
      <w:rFonts w:ascii="標楷體" w:eastAsia="標楷體" w:hAnsi="標楷體"/>
      <w:sz w:val="36"/>
      <w:szCs w:val="36"/>
    </w:rPr>
  </w:style>
  <w:style w:type="paragraph" w:customStyle="1" w:styleId="c20">
    <w:name w:val="c20"/>
    <w:basedOn w:val="a"/>
    <w:pPr>
      <w:spacing w:before="100" w:beforeAutospacing="1" w:after="100" w:afterAutospacing="1"/>
    </w:pPr>
    <w:rPr>
      <w:rFonts w:ascii="標楷體" w:eastAsia="標楷體" w:hAnsi="標楷體"/>
      <w:sz w:val="40"/>
      <w:szCs w:val="40"/>
    </w:rPr>
  </w:style>
  <w:style w:type="paragraph" w:customStyle="1" w:styleId="c22">
    <w:name w:val="c22"/>
    <w:basedOn w:val="a"/>
    <w:pPr>
      <w:spacing w:before="100" w:beforeAutospacing="1" w:after="100" w:afterAutospacing="1"/>
    </w:pPr>
    <w:rPr>
      <w:rFonts w:ascii="標楷體" w:eastAsia="標楷體" w:hAnsi="標楷體"/>
      <w:sz w:val="44"/>
      <w:szCs w:val="44"/>
    </w:rPr>
  </w:style>
  <w:style w:type="paragraph" w:customStyle="1" w:styleId="c24">
    <w:name w:val="c24"/>
    <w:basedOn w:val="a"/>
    <w:pPr>
      <w:spacing w:before="100" w:beforeAutospacing="1" w:after="100" w:afterAutospacing="1"/>
    </w:pPr>
    <w:rPr>
      <w:rFonts w:ascii="標楷體" w:eastAsia="標楷體" w:hAnsi="標楷體"/>
      <w:sz w:val="48"/>
      <w:szCs w:val="48"/>
    </w:rPr>
  </w:style>
  <w:style w:type="paragraph" w:customStyle="1" w:styleId="c26">
    <w:name w:val="c26"/>
    <w:basedOn w:val="a"/>
    <w:pPr>
      <w:spacing w:before="100" w:beforeAutospacing="1" w:after="100" w:afterAutospacing="1"/>
    </w:pPr>
    <w:rPr>
      <w:rFonts w:ascii="標楷體" w:eastAsia="標楷體" w:hAnsi="標楷體"/>
      <w:sz w:val="48"/>
      <w:szCs w:val="48"/>
    </w:rPr>
  </w:style>
  <w:style w:type="paragraph" w:customStyle="1" w:styleId="c28">
    <w:name w:val="c28"/>
    <w:basedOn w:val="a"/>
    <w:pPr>
      <w:spacing w:before="100" w:beforeAutospacing="1" w:after="100" w:afterAutospacing="1"/>
    </w:pPr>
    <w:rPr>
      <w:rFonts w:ascii="標楷體" w:eastAsia="標楷體" w:hAnsi="標楷體"/>
      <w:sz w:val="56"/>
      <w:szCs w:val="56"/>
    </w:rPr>
  </w:style>
  <w:style w:type="paragraph" w:customStyle="1" w:styleId="c32">
    <w:name w:val="c32"/>
    <w:basedOn w:val="a"/>
    <w:pPr>
      <w:spacing w:before="100" w:beforeAutospacing="1" w:after="100" w:afterAutospacing="1"/>
    </w:pPr>
    <w:rPr>
      <w:rFonts w:ascii="標楷體" w:eastAsia="標楷體" w:hAnsi="標楷體"/>
      <w:sz w:val="64"/>
      <w:szCs w:val="64"/>
    </w:rPr>
  </w:style>
  <w:style w:type="paragraph" w:customStyle="1" w:styleId="c36">
    <w:name w:val="c36"/>
    <w:basedOn w:val="a"/>
    <w:pPr>
      <w:spacing w:before="100" w:beforeAutospacing="1" w:after="100" w:afterAutospacing="1"/>
    </w:pPr>
    <w:rPr>
      <w:rFonts w:ascii="標楷體" w:eastAsia="標楷體" w:hAnsi="標楷體"/>
      <w:sz w:val="72"/>
      <w:szCs w:val="72"/>
    </w:rPr>
  </w:style>
  <w:style w:type="paragraph" w:customStyle="1" w:styleId="c40">
    <w:name w:val="c40"/>
    <w:basedOn w:val="a"/>
    <w:pPr>
      <w:spacing w:before="100" w:beforeAutospacing="1" w:after="100" w:afterAutospacing="1"/>
    </w:pPr>
    <w:rPr>
      <w:rFonts w:ascii="標楷體" w:eastAsia="標楷體" w:hAnsi="標楷體"/>
      <w:sz w:val="80"/>
      <w:szCs w:val="80"/>
    </w:rPr>
  </w:style>
  <w:style w:type="paragraph" w:customStyle="1" w:styleId="c100">
    <w:name w:val="c100"/>
    <w:basedOn w:val="a"/>
    <w:pPr>
      <w:spacing w:before="100" w:beforeAutospacing="1" w:after="100" w:afterAutospacing="1"/>
    </w:pPr>
    <w:rPr>
      <w:rFonts w:ascii="標楷體" w:eastAsia="標楷體" w:hAnsi="標楷體"/>
      <w:sz w:val="200"/>
      <w:szCs w:val="200"/>
    </w:rPr>
  </w:style>
  <w:style w:type="paragraph" w:customStyle="1" w:styleId="c120">
    <w:name w:val="c120"/>
    <w:basedOn w:val="a"/>
    <w:pPr>
      <w:spacing w:before="100" w:beforeAutospacing="1" w:after="100" w:afterAutospacing="1"/>
    </w:pPr>
    <w:rPr>
      <w:rFonts w:ascii="標楷體" w:eastAsia="標楷體" w:hAnsi="標楷體"/>
      <w:sz w:val="240"/>
      <w:szCs w:val="240"/>
    </w:rPr>
  </w:style>
  <w:style w:type="paragraph" w:customStyle="1" w:styleId="p1">
    <w:name w:val="p1"/>
    <w:basedOn w:val="a"/>
    <w:pPr>
      <w:spacing w:before="100" w:beforeAutospacing="1" w:after="100" w:afterAutospacing="1"/>
      <w:ind w:firstLine="240"/>
    </w:pPr>
  </w:style>
  <w:style w:type="paragraph" w:customStyle="1" w:styleId="p-1">
    <w:name w:val="p-1"/>
    <w:basedOn w:val="a"/>
    <w:pPr>
      <w:spacing w:before="100" w:beforeAutospacing="1" w:after="100" w:afterAutospacing="1"/>
      <w:ind w:left="240" w:hanging="240"/>
    </w:pPr>
  </w:style>
  <w:style w:type="paragraph" w:customStyle="1" w:styleId="pm1">
    <w:name w:val="pm1"/>
    <w:basedOn w:val="a"/>
    <w:pPr>
      <w:spacing w:before="100" w:beforeAutospacing="1" w:after="100" w:afterAutospacing="1"/>
      <w:ind w:left="240"/>
    </w:pPr>
  </w:style>
  <w:style w:type="paragraph" w:customStyle="1" w:styleId="p2">
    <w:name w:val="p2"/>
    <w:basedOn w:val="a"/>
    <w:pPr>
      <w:spacing w:before="100" w:beforeAutospacing="1" w:after="100" w:afterAutospacing="1"/>
      <w:ind w:firstLine="480"/>
    </w:pPr>
  </w:style>
  <w:style w:type="paragraph" w:customStyle="1" w:styleId="p-2">
    <w:name w:val="p-2"/>
    <w:basedOn w:val="a"/>
    <w:pPr>
      <w:spacing w:before="100" w:beforeAutospacing="1" w:after="100" w:afterAutospacing="1"/>
      <w:ind w:left="480" w:hanging="480"/>
    </w:pPr>
  </w:style>
  <w:style w:type="paragraph" w:customStyle="1" w:styleId="pm2">
    <w:name w:val="pm2"/>
    <w:basedOn w:val="a"/>
    <w:pPr>
      <w:spacing w:before="100" w:beforeAutospacing="1" w:after="100" w:afterAutospacing="1"/>
      <w:ind w:left="480"/>
    </w:pPr>
  </w:style>
  <w:style w:type="paragraph" w:customStyle="1" w:styleId="p2m2">
    <w:name w:val="p2m2"/>
    <w:basedOn w:val="a"/>
    <w:pPr>
      <w:spacing w:before="100" w:beforeAutospacing="1" w:after="100" w:afterAutospacing="1"/>
      <w:ind w:left="480" w:firstLine="480"/>
    </w:pPr>
  </w:style>
  <w:style w:type="paragraph" w:customStyle="1" w:styleId="p-2m2">
    <w:name w:val="p-2m2"/>
    <w:basedOn w:val="a"/>
    <w:pPr>
      <w:spacing w:before="100" w:beforeAutospacing="1" w:after="100" w:afterAutospacing="1"/>
      <w:ind w:left="480" w:hanging="480"/>
    </w:pPr>
  </w:style>
  <w:style w:type="paragraph" w:customStyle="1" w:styleId="p-2m4">
    <w:name w:val="p-2m4"/>
    <w:basedOn w:val="a"/>
    <w:pPr>
      <w:spacing w:before="100" w:beforeAutospacing="1" w:after="100" w:afterAutospacing="1"/>
      <w:ind w:left="960" w:hanging="480"/>
    </w:pPr>
  </w:style>
  <w:style w:type="paragraph" w:customStyle="1" w:styleId="p-2m6">
    <w:name w:val="p-2m6"/>
    <w:basedOn w:val="a"/>
    <w:pPr>
      <w:spacing w:before="100" w:beforeAutospacing="1" w:after="100" w:afterAutospacing="1"/>
      <w:ind w:left="1440" w:hanging="480"/>
    </w:pPr>
  </w:style>
  <w:style w:type="paragraph" w:customStyle="1" w:styleId="p3">
    <w:name w:val="p3"/>
    <w:basedOn w:val="a"/>
    <w:pPr>
      <w:spacing w:before="100" w:beforeAutospacing="1" w:after="100" w:afterAutospacing="1"/>
      <w:ind w:firstLine="720"/>
    </w:pPr>
  </w:style>
  <w:style w:type="paragraph" w:customStyle="1" w:styleId="p-3">
    <w:name w:val="p-3"/>
    <w:basedOn w:val="a"/>
    <w:pPr>
      <w:spacing w:before="100" w:beforeAutospacing="1" w:after="100" w:afterAutospacing="1"/>
      <w:ind w:left="720" w:hanging="720"/>
    </w:pPr>
  </w:style>
  <w:style w:type="paragraph" w:customStyle="1" w:styleId="pm3">
    <w:name w:val="pm3"/>
    <w:basedOn w:val="a"/>
    <w:pPr>
      <w:spacing w:before="100" w:beforeAutospacing="1" w:after="100" w:afterAutospacing="1"/>
      <w:ind w:left="720"/>
    </w:pPr>
  </w:style>
  <w:style w:type="paragraph" w:customStyle="1" w:styleId="p4">
    <w:name w:val="p4"/>
    <w:basedOn w:val="a"/>
    <w:pPr>
      <w:spacing w:before="100" w:beforeAutospacing="1" w:after="100" w:afterAutospacing="1"/>
      <w:ind w:firstLine="960"/>
    </w:pPr>
  </w:style>
  <w:style w:type="paragraph" w:customStyle="1" w:styleId="p-4">
    <w:name w:val="p-4"/>
    <w:basedOn w:val="a"/>
    <w:pPr>
      <w:spacing w:before="100" w:beforeAutospacing="1" w:after="100" w:afterAutospacing="1"/>
      <w:ind w:left="960" w:hanging="960"/>
    </w:pPr>
  </w:style>
  <w:style w:type="paragraph" w:customStyle="1" w:styleId="pm4">
    <w:name w:val="pm4"/>
    <w:basedOn w:val="a"/>
    <w:pPr>
      <w:spacing w:before="100" w:beforeAutospacing="1" w:after="100" w:afterAutospacing="1"/>
      <w:ind w:left="960"/>
    </w:pPr>
  </w:style>
  <w:style w:type="paragraph" w:customStyle="1" w:styleId="ph36">
    <w:name w:val="ph36"/>
    <w:basedOn w:val="a"/>
    <w:pPr>
      <w:spacing w:before="100" w:beforeAutospacing="1" w:after="100" w:afterAutospacing="1"/>
    </w:pPr>
    <w:rPr>
      <w:rFonts w:ascii="標楷體" w:eastAsia="標楷體" w:hAnsi="標楷體"/>
      <w:sz w:val="72"/>
      <w:szCs w:val="72"/>
    </w:rPr>
  </w:style>
  <w:style w:type="paragraph" w:customStyle="1" w:styleId="ph24">
    <w:name w:val="ph24"/>
    <w:basedOn w:val="a"/>
    <w:pPr>
      <w:spacing w:before="100" w:beforeAutospacing="1" w:after="100" w:afterAutospacing="1"/>
    </w:pPr>
    <w:rPr>
      <w:rFonts w:ascii="標楷體" w:eastAsia="標楷體" w:hAnsi="標楷體"/>
      <w:sz w:val="48"/>
      <w:szCs w:val="48"/>
    </w:rPr>
  </w:style>
  <w:style w:type="paragraph" w:customStyle="1" w:styleId="ph18">
    <w:name w:val="ph18"/>
    <w:basedOn w:val="a"/>
    <w:pPr>
      <w:spacing w:before="100" w:beforeAutospacing="1" w:after="100" w:afterAutospacing="1"/>
    </w:pPr>
    <w:rPr>
      <w:rFonts w:ascii="標楷體" w:eastAsia="標楷體" w:hAnsi="標楷體"/>
      <w:sz w:val="36"/>
      <w:szCs w:val="36"/>
    </w:rPr>
  </w:style>
  <w:style w:type="paragraph" w:customStyle="1" w:styleId="ph16">
    <w:name w:val="ph16"/>
    <w:basedOn w:val="a"/>
    <w:pPr>
      <w:spacing w:before="100" w:beforeAutospacing="1" w:after="100" w:afterAutospacing="1"/>
    </w:pPr>
    <w:rPr>
      <w:rFonts w:ascii="標楷體" w:eastAsia="標楷體" w:hAnsi="標楷體"/>
      <w:sz w:val="32"/>
      <w:szCs w:val="32"/>
    </w:rPr>
  </w:style>
  <w:style w:type="paragraph" w:customStyle="1" w:styleId="ph14">
    <w:name w:val="ph14"/>
    <w:basedOn w:val="a"/>
    <w:pPr>
      <w:spacing w:before="100" w:beforeAutospacing="1" w:after="100" w:afterAutospacing="1"/>
    </w:pPr>
    <w:rPr>
      <w:rFonts w:ascii="標楷體" w:eastAsia="標楷體" w:hAnsi="標楷體"/>
      <w:sz w:val="28"/>
      <w:szCs w:val="28"/>
    </w:rPr>
  </w:style>
  <w:style w:type="paragraph" w:customStyle="1" w:styleId="ph12">
    <w:name w:val="ph12"/>
    <w:basedOn w:val="a"/>
    <w:pPr>
      <w:spacing w:before="100" w:beforeAutospacing="1" w:after="100" w:afterAutospacing="1"/>
    </w:pPr>
    <w:rPr>
      <w:rFonts w:ascii="標楷體" w:eastAsia="標楷體" w:hAnsi="標楷體"/>
    </w:rPr>
  </w:style>
  <w:style w:type="paragraph" w:customStyle="1" w:styleId="ca24">
    <w:name w:val="ca24"/>
    <w:basedOn w:val="a"/>
    <w:pPr>
      <w:spacing w:before="140" w:after="140" w:line="400" w:lineRule="atLeast"/>
    </w:pPr>
    <w:rPr>
      <w:rFonts w:ascii="標楷體" w:eastAsia="標楷體" w:hAnsi="標楷體"/>
      <w:sz w:val="48"/>
      <w:szCs w:val="48"/>
    </w:rPr>
  </w:style>
  <w:style w:type="paragraph" w:customStyle="1" w:styleId="ca16">
    <w:name w:val="ca16"/>
    <w:basedOn w:val="a"/>
    <w:pPr>
      <w:spacing w:before="140" w:after="140" w:line="400" w:lineRule="atLeast"/>
    </w:pPr>
    <w:rPr>
      <w:rFonts w:ascii="標楷體" w:eastAsia="標楷體" w:hAnsi="標楷體"/>
      <w:sz w:val="32"/>
      <w:szCs w:val="32"/>
    </w:rPr>
  </w:style>
  <w:style w:type="paragraph" w:customStyle="1" w:styleId="ca14">
    <w:name w:val="ca14"/>
    <w:basedOn w:val="a"/>
    <w:pPr>
      <w:spacing w:before="140" w:after="140" w:line="400" w:lineRule="atLeast"/>
    </w:pPr>
    <w:rPr>
      <w:rFonts w:ascii="標楷體" w:eastAsia="標楷體" w:hAnsi="標楷體"/>
      <w:sz w:val="28"/>
      <w:szCs w:val="28"/>
    </w:rPr>
  </w:style>
  <w:style w:type="paragraph" w:customStyle="1" w:styleId="ca12">
    <w:name w:val="ca12"/>
    <w:basedOn w:val="a"/>
    <w:pPr>
      <w:spacing w:before="140" w:after="140" w:line="400" w:lineRule="atLeast"/>
    </w:pPr>
    <w:rPr>
      <w:rFonts w:ascii="標楷體" w:eastAsia="標楷體" w:hAnsi="標楷體"/>
    </w:rPr>
  </w:style>
  <w:style w:type="paragraph" w:customStyle="1" w:styleId="tbt1">
    <w:name w:val="tbt1"/>
    <w:basedOn w:val="a"/>
    <w:pPr>
      <w:spacing w:line="288" w:lineRule="atLeast"/>
    </w:pPr>
    <w:rPr>
      <w:rFonts w:ascii="標楷體" w:eastAsia="標楷體" w:hAnsi="標楷體"/>
      <w:spacing w:val="24"/>
    </w:rPr>
  </w:style>
  <w:style w:type="paragraph" w:customStyle="1" w:styleId="tbt2">
    <w:name w:val="tbt2"/>
    <w:basedOn w:val="a"/>
    <w:pPr>
      <w:spacing w:line="288" w:lineRule="atLeast"/>
      <w:ind w:left="1040"/>
    </w:pPr>
    <w:rPr>
      <w:rFonts w:ascii="標楷體" w:eastAsia="標楷體" w:hAnsi="標楷體"/>
      <w:spacing w:val="24"/>
    </w:rPr>
  </w:style>
  <w:style w:type="paragraph" w:customStyle="1" w:styleId="a3">
    <w:name w:val="表頭"/>
    <w:basedOn w:val="a"/>
    <w:pPr>
      <w:spacing w:before="100" w:beforeAutospacing="1" w:after="100" w:afterAutospacing="1"/>
      <w:ind w:left="80" w:right="80"/>
      <w:jc w:val="distribute"/>
      <w:textAlignment w:val="center"/>
    </w:pPr>
  </w:style>
  <w:style w:type="paragraph" w:customStyle="1" w:styleId="11">
    <w:name w:val="表頭1"/>
    <w:basedOn w:val="a"/>
    <w:pPr>
      <w:spacing w:before="100" w:beforeAutospacing="1" w:after="100" w:afterAutospacing="1"/>
      <w:ind w:left="200" w:right="200"/>
      <w:jc w:val="distribute"/>
      <w:textAlignment w:val="center"/>
    </w:pPr>
  </w:style>
  <w:style w:type="paragraph" w:customStyle="1" w:styleId="a4">
    <w:name w:val="名"/>
    <w:basedOn w:val="a"/>
    <w:pPr>
      <w:spacing w:before="100" w:beforeAutospacing="1" w:after="100" w:afterAutospacing="1"/>
      <w:ind w:left="240" w:right="240"/>
      <w:jc w:val="distribute"/>
      <w:textAlignment w:val="center"/>
    </w:pPr>
  </w:style>
  <w:style w:type="paragraph" w:customStyle="1" w:styleId="a5">
    <w:name w:val="條"/>
    <w:basedOn w:val="a"/>
    <w:pPr>
      <w:spacing w:after="40"/>
      <w:ind w:left="552" w:hanging="552"/>
    </w:pPr>
  </w:style>
  <w:style w:type="paragraph" w:customStyle="1" w:styleId="a6">
    <w:name w:val="項"/>
    <w:basedOn w:val="a"/>
    <w:pPr>
      <w:spacing w:after="40"/>
      <w:ind w:left="552"/>
    </w:pPr>
  </w:style>
  <w:style w:type="paragraph" w:customStyle="1" w:styleId="a7">
    <w:name w:val="款"/>
    <w:basedOn w:val="a"/>
    <w:pPr>
      <w:ind w:left="1104" w:hanging="552"/>
    </w:pPr>
  </w:style>
  <w:style w:type="paragraph" w:customStyle="1" w:styleId="a8">
    <w:name w:val="款項"/>
    <w:basedOn w:val="a"/>
    <w:pPr>
      <w:ind w:left="1104"/>
    </w:pPr>
  </w:style>
  <w:style w:type="paragraph" w:customStyle="1" w:styleId="a9">
    <w:name w:val="次款"/>
    <w:basedOn w:val="a"/>
    <w:pPr>
      <w:ind w:left="1632" w:hanging="552"/>
    </w:pPr>
  </w:style>
  <w:style w:type="paragraph" w:customStyle="1" w:styleId="aa">
    <w:name w:val="次款項"/>
    <w:basedOn w:val="a"/>
    <w:pPr>
      <w:ind w:left="1632"/>
    </w:pPr>
  </w:style>
  <w:style w:type="paragraph" w:customStyle="1" w:styleId="ab">
    <w:name w:val="表名"/>
    <w:basedOn w:val="a"/>
    <w:pPr>
      <w:spacing w:after="40"/>
      <w:ind w:left="240" w:right="240"/>
      <w:jc w:val="distribute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ac">
    <w:name w:val="表條"/>
    <w:basedOn w:val="a"/>
    <w:pPr>
      <w:spacing w:after="40"/>
      <w:ind w:left="440" w:hanging="440"/>
    </w:pPr>
    <w:rPr>
      <w:rFonts w:ascii="細明體" w:eastAsia="細明體" w:hAnsi="細明體"/>
      <w:sz w:val="20"/>
      <w:szCs w:val="20"/>
    </w:rPr>
  </w:style>
  <w:style w:type="paragraph" w:customStyle="1" w:styleId="ad">
    <w:name w:val="表項"/>
    <w:basedOn w:val="a"/>
    <w:pPr>
      <w:spacing w:after="40"/>
      <w:ind w:left="220"/>
    </w:pPr>
    <w:rPr>
      <w:rFonts w:ascii="細明體" w:eastAsia="細明體" w:hAnsi="細明體"/>
      <w:sz w:val="20"/>
      <w:szCs w:val="20"/>
    </w:rPr>
  </w:style>
  <w:style w:type="paragraph" w:customStyle="1" w:styleId="ae">
    <w:name w:val="表款"/>
    <w:basedOn w:val="a"/>
    <w:pPr>
      <w:ind w:left="660" w:hanging="440"/>
    </w:pPr>
    <w:rPr>
      <w:rFonts w:ascii="細明體" w:eastAsia="細明體" w:hAnsi="細明體"/>
      <w:sz w:val="20"/>
      <w:szCs w:val="20"/>
    </w:rPr>
  </w:style>
  <w:style w:type="paragraph" w:customStyle="1" w:styleId="af">
    <w:name w:val="表款項"/>
    <w:basedOn w:val="a"/>
    <w:pPr>
      <w:ind w:left="880"/>
    </w:pPr>
    <w:rPr>
      <w:rFonts w:ascii="細明體" w:eastAsia="細明體" w:hAnsi="細明體"/>
      <w:sz w:val="20"/>
      <w:szCs w:val="20"/>
    </w:rPr>
  </w:style>
  <w:style w:type="paragraph" w:customStyle="1" w:styleId="af0">
    <w:name w:val="表次款"/>
    <w:basedOn w:val="a"/>
    <w:pPr>
      <w:ind w:left="1320" w:hanging="440"/>
    </w:pPr>
    <w:rPr>
      <w:rFonts w:ascii="細明體" w:eastAsia="細明體" w:hAnsi="細明體"/>
      <w:sz w:val="20"/>
      <w:szCs w:val="20"/>
    </w:rPr>
  </w:style>
  <w:style w:type="paragraph" w:customStyle="1" w:styleId="af1">
    <w:name w:val="表次款項"/>
    <w:basedOn w:val="a"/>
    <w:pPr>
      <w:ind w:left="1320"/>
    </w:pPr>
    <w:rPr>
      <w:rFonts w:ascii="細明體" w:eastAsia="細明體" w:hAnsi="細明體"/>
      <w:sz w:val="20"/>
      <w:szCs w:val="20"/>
    </w:rPr>
  </w:style>
  <w:style w:type="paragraph" w:customStyle="1" w:styleId="af2">
    <w:name w:val="說明"/>
    <w:basedOn w:val="a"/>
    <w:pPr>
      <w:spacing w:after="40"/>
    </w:pPr>
    <w:rPr>
      <w:rFonts w:ascii="細明體" w:eastAsia="細明體" w:hAnsi="細明體"/>
      <w:sz w:val="20"/>
      <w:szCs w:val="20"/>
    </w:rPr>
  </w:style>
  <w:style w:type="paragraph" w:customStyle="1" w:styleId="af3">
    <w:name w:val="說明款"/>
    <w:basedOn w:val="a"/>
    <w:pPr>
      <w:spacing w:after="40"/>
      <w:ind w:left="440" w:hanging="440"/>
    </w:pPr>
    <w:rPr>
      <w:rFonts w:ascii="細明體" w:eastAsia="細明體" w:hAnsi="細明體"/>
      <w:sz w:val="20"/>
      <w:szCs w:val="20"/>
    </w:rPr>
  </w:style>
  <w:style w:type="paragraph" w:customStyle="1" w:styleId="tl0">
    <w:name w:val="tl0"/>
    <w:basedOn w:val="a"/>
    <w:pPr>
      <w:spacing w:after="40"/>
      <w:ind w:left="240" w:right="240"/>
      <w:jc w:val="distribute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tl1">
    <w:name w:val="tl1"/>
    <w:basedOn w:val="a"/>
    <w:pPr>
      <w:spacing w:after="40"/>
      <w:ind w:left="220" w:hanging="220"/>
    </w:pPr>
    <w:rPr>
      <w:rFonts w:ascii="細明體" w:eastAsia="細明體" w:hAnsi="細明體"/>
      <w:sz w:val="20"/>
      <w:szCs w:val="20"/>
    </w:rPr>
  </w:style>
  <w:style w:type="paragraph" w:customStyle="1" w:styleId="tl2">
    <w:name w:val="tl2"/>
    <w:basedOn w:val="a"/>
    <w:pPr>
      <w:spacing w:after="40"/>
      <w:ind w:left="220"/>
    </w:pPr>
    <w:rPr>
      <w:rFonts w:ascii="細明體" w:eastAsia="細明體" w:hAnsi="細明體"/>
      <w:sz w:val="20"/>
      <w:szCs w:val="20"/>
    </w:rPr>
  </w:style>
  <w:style w:type="paragraph" w:customStyle="1" w:styleId="tl3">
    <w:name w:val="tl3"/>
    <w:basedOn w:val="a"/>
    <w:pPr>
      <w:ind w:left="660" w:hanging="440"/>
    </w:pPr>
    <w:rPr>
      <w:rFonts w:ascii="細明體" w:eastAsia="細明體" w:hAnsi="細明體"/>
      <w:sz w:val="20"/>
      <w:szCs w:val="20"/>
    </w:rPr>
  </w:style>
  <w:style w:type="paragraph" w:customStyle="1" w:styleId="tl32">
    <w:name w:val="tl32"/>
    <w:basedOn w:val="a"/>
    <w:pPr>
      <w:ind w:left="880"/>
    </w:pPr>
    <w:rPr>
      <w:rFonts w:ascii="細明體" w:eastAsia="細明體" w:hAnsi="細明體"/>
      <w:sz w:val="20"/>
      <w:szCs w:val="20"/>
    </w:rPr>
  </w:style>
  <w:style w:type="paragraph" w:customStyle="1" w:styleId="tl43">
    <w:name w:val="tl43"/>
    <w:basedOn w:val="a"/>
    <w:pPr>
      <w:ind w:left="1320" w:hanging="440"/>
    </w:pPr>
    <w:rPr>
      <w:rFonts w:ascii="細明體" w:eastAsia="細明體" w:hAnsi="細明體"/>
      <w:sz w:val="20"/>
      <w:szCs w:val="20"/>
    </w:rPr>
  </w:style>
  <w:style w:type="paragraph" w:customStyle="1" w:styleId="tl432">
    <w:name w:val="tl432"/>
    <w:basedOn w:val="a"/>
    <w:pPr>
      <w:ind w:left="1320"/>
    </w:pPr>
    <w:rPr>
      <w:rFonts w:ascii="細明體" w:eastAsia="細明體" w:hAnsi="細明體"/>
      <w:sz w:val="20"/>
      <w:szCs w:val="20"/>
    </w:rPr>
  </w:style>
  <w:style w:type="paragraph" w:customStyle="1" w:styleId="tlexplain">
    <w:name w:val="tlexplain"/>
    <w:basedOn w:val="a"/>
    <w:pPr>
      <w:spacing w:after="40"/>
    </w:pPr>
    <w:rPr>
      <w:rFonts w:ascii="細明體" w:eastAsia="細明體" w:hAnsi="細明體"/>
      <w:sz w:val="20"/>
      <w:szCs w:val="20"/>
    </w:rPr>
  </w:style>
  <w:style w:type="paragraph" w:customStyle="1" w:styleId="tlexplain3">
    <w:name w:val="tlexplain3"/>
    <w:basedOn w:val="a"/>
    <w:pPr>
      <w:spacing w:after="40"/>
      <w:ind w:left="440" w:hanging="440"/>
    </w:pPr>
    <w:rPr>
      <w:rFonts w:ascii="細明體" w:eastAsia="細明體" w:hAnsi="細明體"/>
      <w:sz w:val="20"/>
      <w:szCs w:val="20"/>
    </w:rPr>
  </w:style>
  <w:style w:type="paragraph" w:customStyle="1" w:styleId="sub">
    <w:name w:val="sub"/>
    <w:basedOn w:val="a"/>
    <w:pPr>
      <w:spacing w:before="100" w:beforeAutospacing="1" w:after="100" w:afterAutospacing="1"/>
    </w:pPr>
    <w:rPr>
      <w:vanish/>
    </w:rPr>
  </w:style>
  <w:style w:type="paragraph" w:customStyle="1" w:styleId="subexp">
    <w:name w:val="subexp"/>
    <w:basedOn w:val="a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Pr>
      <w:rFonts w:ascii="新細明體" w:eastAsia="新細明體" w:hAnsi="新細明體" w:cs="新細明體"/>
    </w:rPr>
  </w:style>
  <w:style w:type="paragraph" w:styleId="af6">
    <w:name w:val="Balloon Text"/>
    <w:basedOn w:val="a"/>
    <w:link w:val="af7"/>
    <w:uiPriority w:val="99"/>
    <w:semiHidden/>
    <w:unhideWhenUsed/>
    <w:rsid w:val="0025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2506B5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250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2506B5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8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2018-05-08T23:28:00Z</dcterms:created>
  <dcterms:modified xsi:type="dcterms:W3CDTF">2018-05-08T23:28:00Z</dcterms:modified>
</cp:coreProperties>
</file>